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625EA" w:rsidRPr="00D56B59" w:rsidRDefault="00D625EA" w:rsidP="00D625EA">
      <w:pPr>
        <w:jc w:val="right"/>
        <w:rPr>
          <w:rFonts w:cstheme="minorHAnsi"/>
          <w:b/>
          <w:i/>
          <w:sz w:val="24"/>
          <w:szCs w:val="24"/>
        </w:rPr>
      </w:pPr>
      <w:r w:rsidRPr="00D56B59">
        <w:rPr>
          <w:rFonts w:cstheme="minorHAnsi"/>
          <w:b/>
          <w:i/>
          <w:sz w:val="24"/>
          <w:szCs w:val="24"/>
        </w:rPr>
        <w:t>AZ ELŐTERJESZTÉS SORSZÁMA</w:t>
      </w:r>
      <w:r w:rsidRPr="006F65F7">
        <w:rPr>
          <w:rFonts w:cstheme="minorHAnsi"/>
          <w:b/>
          <w:i/>
          <w:sz w:val="24"/>
          <w:szCs w:val="24"/>
        </w:rPr>
        <w:t xml:space="preserve">: </w:t>
      </w:r>
      <w:r w:rsidR="00ED5EE7">
        <w:rPr>
          <w:rFonts w:cstheme="minorHAnsi"/>
          <w:b/>
          <w:i/>
          <w:sz w:val="24"/>
          <w:szCs w:val="24"/>
        </w:rPr>
        <w:t>5</w:t>
      </w:r>
      <w:r w:rsidRPr="006F65F7">
        <w:rPr>
          <w:rFonts w:cstheme="minorHAnsi"/>
          <w:b/>
          <w:i/>
          <w:sz w:val="24"/>
          <w:szCs w:val="24"/>
        </w:rPr>
        <w:t>.</w:t>
      </w:r>
    </w:p>
    <w:p w:rsidR="00D625EA" w:rsidRPr="00D56B59" w:rsidRDefault="00D625EA" w:rsidP="00D625EA">
      <w:pPr>
        <w:jc w:val="right"/>
        <w:rPr>
          <w:rFonts w:cstheme="minorHAnsi"/>
          <w:b/>
          <w:i/>
          <w:sz w:val="24"/>
          <w:szCs w:val="24"/>
        </w:rPr>
      </w:pPr>
      <w:r w:rsidRPr="00D56B59">
        <w:rPr>
          <w:rFonts w:cstheme="minorHAnsi"/>
          <w:b/>
          <w:i/>
          <w:sz w:val="24"/>
          <w:szCs w:val="24"/>
        </w:rPr>
        <w:t>MELLÉKLET</w:t>
      </w:r>
      <w:r w:rsidRPr="00693F45">
        <w:rPr>
          <w:rFonts w:cstheme="minorHAnsi"/>
          <w:b/>
          <w:i/>
          <w:sz w:val="24"/>
          <w:szCs w:val="24"/>
        </w:rPr>
        <w:t xml:space="preserve">: </w:t>
      </w:r>
      <w:r>
        <w:rPr>
          <w:rFonts w:cstheme="minorHAnsi"/>
          <w:b/>
          <w:i/>
          <w:sz w:val="24"/>
          <w:szCs w:val="24"/>
        </w:rPr>
        <w:t>-</w:t>
      </w:r>
      <w:r w:rsidRPr="00693F45">
        <w:rPr>
          <w:rFonts w:cstheme="minorHAnsi"/>
          <w:b/>
          <w:i/>
          <w:sz w:val="24"/>
          <w:szCs w:val="24"/>
        </w:rPr>
        <w:t xml:space="preserve"> db</w:t>
      </w:r>
    </w:p>
    <w:p w:rsidR="00D625EA" w:rsidRPr="00D56B59" w:rsidRDefault="00D625EA" w:rsidP="00AE4866">
      <w:pPr>
        <w:spacing w:after="0" w:line="240" w:lineRule="auto"/>
        <w:rPr>
          <w:rFonts w:cstheme="minorHAnsi"/>
          <w:b/>
          <w:i/>
          <w:sz w:val="24"/>
          <w:szCs w:val="24"/>
        </w:rPr>
      </w:pPr>
    </w:p>
    <w:p w:rsidR="00D625EA" w:rsidRPr="000D30C4" w:rsidRDefault="00D625EA" w:rsidP="000D30C4">
      <w:pPr>
        <w:spacing w:after="0" w:line="240" w:lineRule="auto"/>
        <w:jc w:val="center"/>
        <w:rPr>
          <w:rFonts w:ascii="Calibri" w:hAnsi="Calibri" w:cs="Calibri"/>
          <w:b/>
          <w:u w:val="single"/>
        </w:rPr>
      </w:pPr>
      <w:r w:rsidRPr="00D56B59">
        <w:rPr>
          <w:rFonts w:cstheme="minorHAnsi"/>
          <w:b/>
          <w:i/>
          <w:sz w:val="24"/>
          <w:szCs w:val="24"/>
        </w:rPr>
        <w:t>TÁRGY</w:t>
      </w:r>
      <w:r w:rsidRPr="00D625EA">
        <w:rPr>
          <w:rFonts w:cstheme="minorHAnsi"/>
          <w:b/>
          <w:i/>
          <w:sz w:val="24"/>
          <w:szCs w:val="24"/>
        </w:rPr>
        <w:t xml:space="preserve">: </w:t>
      </w:r>
      <w:bookmarkStart w:id="0" w:name="_Hlk98829314"/>
      <w:r w:rsidRPr="00D625EA">
        <w:rPr>
          <w:rFonts w:ascii="Calibri" w:hAnsi="Calibri" w:cs="Calibri"/>
          <w:b/>
          <w:i/>
          <w:sz w:val="24"/>
          <w:szCs w:val="24"/>
        </w:rPr>
        <w:t>Javaslat közbeszerzési tervvel kapcsolatos döntések meghozatalára</w:t>
      </w:r>
      <w:bookmarkEnd w:id="0"/>
    </w:p>
    <w:p w:rsidR="00F36A05" w:rsidRDefault="00F36A05" w:rsidP="00F36A05">
      <w:pPr>
        <w:spacing w:before="360" w:after="200" w:line="360" w:lineRule="auto"/>
        <w:jc w:val="center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E L Ő T E R J E S Z T É S</w:t>
      </w:r>
    </w:p>
    <w:p w:rsidR="00F36A05" w:rsidRDefault="00F36A05" w:rsidP="00F36A05">
      <w:pPr>
        <w:spacing w:before="360" w:after="200" w:line="360" w:lineRule="auto"/>
        <w:jc w:val="center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a Szekszárdi Roma Nemzetiségi Önkormányzat Képviselő-testülete</w:t>
      </w:r>
    </w:p>
    <w:p w:rsidR="00F36A05" w:rsidRDefault="0039473E" w:rsidP="00F36A05">
      <w:pPr>
        <w:spacing w:after="200" w:line="360" w:lineRule="auto"/>
        <w:jc w:val="center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2023. február 22-i rendes</w:t>
      </w:r>
      <w:r w:rsidR="00F36A05">
        <w:rPr>
          <w:b/>
          <w:i/>
          <w:sz w:val="24"/>
          <w:szCs w:val="24"/>
        </w:rPr>
        <w:t xml:space="preserve"> ülésére</w:t>
      </w:r>
    </w:p>
    <w:p w:rsidR="000D30C4" w:rsidRDefault="000D30C4" w:rsidP="00F36A05">
      <w:pPr>
        <w:spacing w:after="200" w:line="360" w:lineRule="auto"/>
        <w:rPr>
          <w:b/>
          <w:i/>
          <w:sz w:val="24"/>
          <w:szCs w:val="24"/>
        </w:rPr>
      </w:pPr>
    </w:p>
    <w:p w:rsidR="000D30C4" w:rsidRDefault="000D30C4" w:rsidP="00F36A05">
      <w:pPr>
        <w:spacing w:after="200" w:line="360" w:lineRule="auto"/>
        <w:rPr>
          <w:b/>
          <w:i/>
          <w:sz w:val="24"/>
          <w:szCs w:val="24"/>
        </w:rPr>
      </w:pPr>
    </w:p>
    <w:p w:rsidR="00F36A05" w:rsidRPr="009C47A8" w:rsidRDefault="00F36A05" w:rsidP="00F36A05">
      <w:pPr>
        <w:spacing w:after="200" w:line="360" w:lineRule="auto"/>
        <w:ind w:left="3540" w:hanging="3540"/>
        <w:rPr>
          <w:rFonts w:cstheme="minorHAnsi"/>
          <w:b/>
          <w:i/>
          <w:sz w:val="24"/>
        </w:rPr>
      </w:pPr>
      <w:r>
        <w:rPr>
          <w:b/>
          <w:i/>
          <w:sz w:val="24"/>
          <w:szCs w:val="24"/>
        </w:rPr>
        <w:t xml:space="preserve">ELŐTERJESZTŐ: </w:t>
      </w:r>
      <w:r>
        <w:rPr>
          <w:b/>
          <w:i/>
          <w:sz w:val="24"/>
          <w:szCs w:val="24"/>
        </w:rPr>
        <w:tab/>
      </w:r>
      <w:r w:rsidR="000D30C4" w:rsidRPr="000D30C4">
        <w:rPr>
          <w:rFonts w:cstheme="minorHAnsi"/>
          <w:b/>
          <w:i/>
          <w:sz w:val="24"/>
          <w:szCs w:val="24"/>
        </w:rPr>
        <w:t>dr. Holczer Mónika igazgatóságvezető</w:t>
      </w:r>
    </w:p>
    <w:p w:rsidR="00F36A05" w:rsidRDefault="00F36A05" w:rsidP="00F36A05">
      <w:pPr>
        <w:spacing w:after="200" w:line="360" w:lineRule="auto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ELŐTERJESZTÉST KÉSZÍTETTE: </w:t>
      </w:r>
      <w:r>
        <w:rPr>
          <w:b/>
          <w:i/>
          <w:sz w:val="24"/>
          <w:szCs w:val="24"/>
        </w:rPr>
        <w:tab/>
        <w:t>dr. Ambrus Gábor jogi és bizottsági referens</w:t>
      </w:r>
    </w:p>
    <w:p w:rsidR="00F36A05" w:rsidRDefault="00F36A05" w:rsidP="00F36A05">
      <w:pPr>
        <w:spacing w:after="200" w:line="360" w:lineRule="auto"/>
        <w:rPr>
          <w:b/>
          <w:i/>
          <w:sz w:val="24"/>
          <w:szCs w:val="24"/>
        </w:rPr>
      </w:pPr>
      <w:r>
        <w:rPr>
          <w:rFonts w:cstheme="minorHAnsi"/>
          <w:b/>
          <w:i/>
          <w:sz w:val="24"/>
        </w:rPr>
        <w:t>ELŐADÓ:</w:t>
      </w:r>
      <w:r>
        <w:rPr>
          <w:rFonts w:cstheme="minorHAnsi"/>
          <w:b/>
          <w:i/>
          <w:sz w:val="24"/>
        </w:rPr>
        <w:tab/>
      </w:r>
      <w:r>
        <w:rPr>
          <w:rFonts w:cstheme="minorHAnsi"/>
          <w:b/>
          <w:i/>
          <w:sz w:val="24"/>
        </w:rPr>
        <w:tab/>
      </w:r>
      <w:r>
        <w:rPr>
          <w:rFonts w:cstheme="minorHAnsi"/>
          <w:b/>
          <w:i/>
          <w:sz w:val="24"/>
        </w:rPr>
        <w:tab/>
      </w:r>
      <w:r>
        <w:rPr>
          <w:rFonts w:cstheme="minorHAnsi"/>
          <w:b/>
          <w:i/>
          <w:sz w:val="24"/>
        </w:rPr>
        <w:tab/>
        <w:t>dr. Ambrus Gábor jogi és bizottsági referens</w:t>
      </w:r>
      <w:r>
        <w:rPr>
          <w:rFonts w:cstheme="minorHAnsi"/>
          <w:b/>
          <w:i/>
          <w:sz w:val="24"/>
        </w:rPr>
        <w:tab/>
      </w:r>
    </w:p>
    <w:p w:rsidR="00F36A05" w:rsidRDefault="00F36A05" w:rsidP="00F36A05">
      <w:pPr>
        <w:spacing w:after="200" w:line="360" w:lineRule="auto"/>
        <w:rPr>
          <w:b/>
          <w:i/>
          <w:sz w:val="24"/>
          <w:szCs w:val="24"/>
        </w:rPr>
      </w:pPr>
    </w:p>
    <w:p w:rsidR="00F36A05" w:rsidRDefault="00F36A05" w:rsidP="00F36A05">
      <w:pPr>
        <w:spacing w:after="200" w:line="360" w:lineRule="auto"/>
        <w:rPr>
          <w:b/>
          <w:i/>
          <w:sz w:val="24"/>
          <w:szCs w:val="24"/>
        </w:rPr>
      </w:pPr>
    </w:p>
    <w:p w:rsidR="000D30C4" w:rsidRDefault="000D30C4" w:rsidP="00F36A05">
      <w:pPr>
        <w:spacing w:after="200" w:line="360" w:lineRule="auto"/>
        <w:rPr>
          <w:b/>
          <w:i/>
          <w:sz w:val="24"/>
          <w:szCs w:val="24"/>
        </w:rPr>
      </w:pPr>
    </w:p>
    <w:p w:rsidR="000D30C4" w:rsidRDefault="000D30C4" w:rsidP="00F36A05">
      <w:pPr>
        <w:spacing w:after="200" w:line="360" w:lineRule="auto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TÖRVÉNYESSÉGI VÉLEMÉNYEZÉSRE BEMUTATVA:</w:t>
      </w:r>
    </w:p>
    <w:p w:rsidR="00F36A05" w:rsidRPr="000D30C4" w:rsidRDefault="000D30C4" w:rsidP="000D30C4">
      <w:pPr>
        <w:spacing w:after="200" w:line="360" w:lineRule="auto"/>
        <w:jc w:val="center"/>
        <w:rPr>
          <w:b/>
          <w:sz w:val="24"/>
          <w:szCs w:val="24"/>
        </w:rPr>
      </w:pPr>
      <w:r>
        <w:rPr>
          <w:b/>
          <w:i/>
          <w:sz w:val="24"/>
          <w:szCs w:val="24"/>
        </w:rPr>
        <w:t xml:space="preserve">                                                                            </w:t>
      </w:r>
      <w:r w:rsidRPr="000D30C4">
        <w:rPr>
          <w:b/>
          <w:sz w:val="24"/>
          <w:szCs w:val="24"/>
        </w:rPr>
        <w:t xml:space="preserve">  </w:t>
      </w:r>
      <w:r w:rsidR="00F36A05" w:rsidRPr="000D30C4">
        <w:rPr>
          <w:b/>
          <w:sz w:val="24"/>
          <w:szCs w:val="24"/>
        </w:rPr>
        <w:t xml:space="preserve">dr. </w:t>
      </w:r>
      <w:r w:rsidR="0039473E">
        <w:rPr>
          <w:b/>
          <w:sz w:val="24"/>
          <w:szCs w:val="24"/>
        </w:rPr>
        <w:t>Holczer Mónika igazg</w:t>
      </w:r>
      <w:r w:rsidR="0085096E">
        <w:rPr>
          <w:b/>
          <w:sz w:val="24"/>
          <w:szCs w:val="24"/>
        </w:rPr>
        <w:t>a</w:t>
      </w:r>
      <w:r w:rsidR="0039473E">
        <w:rPr>
          <w:b/>
          <w:sz w:val="24"/>
          <w:szCs w:val="24"/>
        </w:rPr>
        <w:t>tóságvezető</w:t>
      </w:r>
    </w:p>
    <w:p w:rsidR="00F36A05" w:rsidRDefault="00F36A05" w:rsidP="00F36A05">
      <w:pPr>
        <w:spacing w:after="200" w:line="276" w:lineRule="auto"/>
        <w:rPr>
          <w:sz w:val="24"/>
          <w:szCs w:val="24"/>
        </w:rPr>
      </w:pPr>
    </w:p>
    <w:p w:rsidR="00F36A05" w:rsidRDefault="00F36A05" w:rsidP="00F36A05">
      <w:pPr>
        <w:spacing w:after="200" w:line="276" w:lineRule="auto"/>
        <w:rPr>
          <w:sz w:val="24"/>
          <w:szCs w:val="24"/>
        </w:rPr>
      </w:pPr>
    </w:p>
    <w:p w:rsidR="000D30C4" w:rsidRDefault="000D30C4" w:rsidP="00F36A05">
      <w:pPr>
        <w:spacing w:after="200" w:line="276" w:lineRule="auto"/>
        <w:rPr>
          <w:sz w:val="24"/>
          <w:szCs w:val="24"/>
        </w:rPr>
      </w:pPr>
    </w:p>
    <w:p w:rsidR="000D30C4" w:rsidRDefault="000D30C4" w:rsidP="00F36A05">
      <w:pPr>
        <w:spacing w:after="200" w:line="276" w:lineRule="auto"/>
        <w:rPr>
          <w:sz w:val="24"/>
          <w:szCs w:val="24"/>
        </w:rPr>
      </w:pPr>
    </w:p>
    <w:p w:rsidR="000D30C4" w:rsidRPr="000D30C4" w:rsidRDefault="000D30C4" w:rsidP="000D30C4">
      <w:pPr>
        <w:spacing w:after="200" w:line="276" w:lineRule="auto"/>
        <w:rPr>
          <w:sz w:val="24"/>
          <w:szCs w:val="24"/>
        </w:rPr>
      </w:pPr>
      <w:r>
        <w:rPr>
          <w:sz w:val="24"/>
          <w:szCs w:val="24"/>
        </w:rPr>
        <w:t>Terjedelem: 1 + 2</w:t>
      </w:r>
      <w:r w:rsidR="00F36A05">
        <w:rPr>
          <w:sz w:val="24"/>
          <w:szCs w:val="24"/>
        </w:rPr>
        <w:t xml:space="preserve"> oldal</w:t>
      </w:r>
    </w:p>
    <w:p w:rsidR="00AE4866" w:rsidRDefault="00AE4866" w:rsidP="00F36A05">
      <w:pPr>
        <w:suppressAutoHyphens/>
        <w:rPr>
          <w:rFonts w:cstheme="minorHAnsi"/>
          <w:b/>
          <w:sz w:val="24"/>
          <w:szCs w:val="24"/>
        </w:rPr>
      </w:pPr>
    </w:p>
    <w:p w:rsidR="00F36A05" w:rsidRPr="009C1060" w:rsidRDefault="00F36A05" w:rsidP="00F36A05">
      <w:pPr>
        <w:suppressAutoHyphens/>
        <w:rPr>
          <w:rFonts w:cstheme="minorHAnsi"/>
          <w:b/>
          <w:sz w:val="24"/>
          <w:szCs w:val="24"/>
        </w:rPr>
      </w:pPr>
      <w:r w:rsidRPr="009C1060">
        <w:rPr>
          <w:rFonts w:cstheme="minorHAnsi"/>
          <w:b/>
          <w:sz w:val="24"/>
          <w:szCs w:val="24"/>
        </w:rPr>
        <w:lastRenderedPageBreak/>
        <w:t>Tisztelt Képviselő-testület!</w:t>
      </w:r>
    </w:p>
    <w:p w:rsidR="00D625EA" w:rsidRPr="00F36A05" w:rsidRDefault="00D625EA" w:rsidP="00F36A05">
      <w:pPr>
        <w:tabs>
          <w:tab w:val="left" w:pos="6804"/>
        </w:tabs>
        <w:rPr>
          <w:b/>
          <w:sz w:val="24"/>
          <w:szCs w:val="24"/>
        </w:rPr>
      </w:pPr>
      <w:r w:rsidRPr="006965B6">
        <w:rPr>
          <w:b/>
          <w:sz w:val="24"/>
          <w:szCs w:val="24"/>
        </w:rPr>
        <w:tab/>
      </w:r>
    </w:p>
    <w:p w:rsidR="00723540" w:rsidRDefault="00723540" w:rsidP="00723540">
      <w:pPr>
        <w:pStyle w:val="Nincstrkz"/>
        <w:jc w:val="both"/>
        <w:rPr>
          <w:sz w:val="24"/>
          <w:szCs w:val="24"/>
        </w:rPr>
      </w:pPr>
      <w:r w:rsidRPr="00EE3CC6">
        <w:rPr>
          <w:sz w:val="24"/>
          <w:szCs w:val="24"/>
        </w:rPr>
        <w:t xml:space="preserve">A közbeszerzésekről szóló </w:t>
      </w:r>
      <w:r w:rsidRPr="00EE3CC6">
        <w:rPr>
          <w:rStyle w:val="Kiemels"/>
          <w:i w:val="0"/>
          <w:iCs w:val="0"/>
          <w:sz w:val="24"/>
          <w:szCs w:val="24"/>
        </w:rPr>
        <w:t>2015. évi CXLIII. törvény</w:t>
      </w:r>
      <w:r w:rsidRPr="00EE3CC6">
        <w:rPr>
          <w:rStyle w:val="Kiemels"/>
          <w:sz w:val="24"/>
          <w:szCs w:val="24"/>
        </w:rPr>
        <w:t xml:space="preserve"> </w:t>
      </w:r>
      <w:r w:rsidRPr="00EE3CC6">
        <w:rPr>
          <w:sz w:val="24"/>
          <w:szCs w:val="24"/>
        </w:rPr>
        <w:t xml:space="preserve">5. § (1) bekezdésének c) pontjában foglalt kötelezettség alapján a </w:t>
      </w:r>
      <w:r w:rsidR="00367191">
        <w:rPr>
          <w:sz w:val="24"/>
          <w:szCs w:val="24"/>
        </w:rPr>
        <w:t>Szekszárdi Roma Nemzetiségi Önkormányzat</w:t>
      </w:r>
      <w:r w:rsidR="00021E1A">
        <w:rPr>
          <w:sz w:val="24"/>
          <w:szCs w:val="24"/>
        </w:rPr>
        <w:t xml:space="preserve"> (</w:t>
      </w:r>
      <w:r w:rsidR="00AE4866">
        <w:rPr>
          <w:sz w:val="24"/>
          <w:szCs w:val="24"/>
        </w:rPr>
        <w:t>továbbiakban Önkormányzat)</w:t>
      </w:r>
      <w:r w:rsidRPr="00EE3CC6">
        <w:rPr>
          <w:rFonts w:asciiTheme="minorHAnsi" w:hAnsiTheme="minorHAnsi" w:cstheme="minorHAnsi"/>
          <w:sz w:val="24"/>
          <w:szCs w:val="24"/>
        </w:rPr>
        <w:t xml:space="preserve">, mint ajánlatkérőnek minősülő szervezet a Kbt. </w:t>
      </w:r>
      <w:r w:rsidRPr="00EE3CC6">
        <w:rPr>
          <w:rFonts w:asciiTheme="minorHAnsi" w:hAnsiTheme="minorHAnsi" w:cstheme="minorHAnsi"/>
          <w:bCs/>
          <w:sz w:val="24"/>
          <w:szCs w:val="24"/>
        </w:rPr>
        <w:t>42. §</w:t>
      </w:r>
      <w:r w:rsidRPr="00EE3CC6">
        <w:rPr>
          <w:rFonts w:asciiTheme="minorHAnsi" w:hAnsiTheme="minorHAnsi" w:cstheme="minorHAnsi"/>
          <w:sz w:val="24"/>
          <w:szCs w:val="24"/>
        </w:rPr>
        <w:t xml:space="preserve"> (1) bekezdésében foglaltak </w:t>
      </w:r>
      <w:r w:rsidRPr="00EE3CC6">
        <w:rPr>
          <w:sz w:val="24"/>
          <w:szCs w:val="24"/>
        </w:rPr>
        <w:t xml:space="preserve">értelmében a költségvetési év elején, legkésőbb március 31. napjáig éves összesített közbeszerzési tervet </w:t>
      </w:r>
      <w:r>
        <w:rPr>
          <w:sz w:val="24"/>
          <w:szCs w:val="24"/>
        </w:rPr>
        <w:t>kell, hogy készítsen</w:t>
      </w:r>
      <w:r w:rsidRPr="00EE3CC6">
        <w:rPr>
          <w:sz w:val="24"/>
          <w:szCs w:val="24"/>
        </w:rPr>
        <w:t xml:space="preserve"> az adott évre tervezett közbeszerzéseiről. </w:t>
      </w:r>
    </w:p>
    <w:p w:rsidR="00723540" w:rsidRDefault="00723540" w:rsidP="00723540">
      <w:pPr>
        <w:pStyle w:val="Nincstrkz"/>
        <w:jc w:val="both"/>
        <w:rPr>
          <w:sz w:val="24"/>
          <w:szCs w:val="24"/>
        </w:rPr>
      </w:pPr>
    </w:p>
    <w:p w:rsidR="00723540" w:rsidRPr="00EE3CC6" w:rsidRDefault="00723540" w:rsidP="00723540">
      <w:pPr>
        <w:pStyle w:val="Nincstrkz"/>
        <w:jc w:val="both"/>
        <w:rPr>
          <w:sz w:val="24"/>
          <w:szCs w:val="24"/>
        </w:rPr>
      </w:pPr>
      <w:r>
        <w:rPr>
          <w:sz w:val="24"/>
          <w:szCs w:val="24"/>
        </w:rPr>
        <w:t>A jelenleg rendelkezésre áll</w:t>
      </w:r>
      <w:r w:rsidR="00AE4866">
        <w:rPr>
          <w:sz w:val="24"/>
          <w:szCs w:val="24"/>
        </w:rPr>
        <w:t>ó információk alapján az Önkormányzat</w:t>
      </w:r>
      <w:r>
        <w:rPr>
          <w:sz w:val="24"/>
          <w:szCs w:val="24"/>
        </w:rPr>
        <w:t xml:space="preserve"> esetében nincs olyan beszerzési igény, amely közbeszerzésköteles lenne az egybeszámításokat is figyelembe véve.</w:t>
      </w:r>
    </w:p>
    <w:p w:rsidR="00723540" w:rsidRDefault="00723540" w:rsidP="00D625EA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hu-HU"/>
        </w:rPr>
      </w:pPr>
    </w:p>
    <w:p w:rsidR="00723540" w:rsidRDefault="00AE4866" w:rsidP="00D625EA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hu-HU"/>
        </w:rPr>
      </w:pPr>
      <w:r>
        <w:rPr>
          <w:rFonts w:ascii="Calibri" w:eastAsia="Times New Roman" w:hAnsi="Calibri" w:cs="Calibri"/>
          <w:sz w:val="24"/>
          <w:szCs w:val="24"/>
          <w:lang w:eastAsia="hu-HU"/>
        </w:rPr>
        <w:t>Tisztelettel kérem a Képviselő</w:t>
      </w:r>
      <w:r w:rsidR="0085096E">
        <w:rPr>
          <w:rFonts w:ascii="Calibri" w:eastAsia="Times New Roman" w:hAnsi="Calibri" w:cs="Calibri"/>
          <w:sz w:val="24"/>
          <w:szCs w:val="24"/>
          <w:lang w:eastAsia="hu-HU"/>
        </w:rPr>
        <w:t>-t</w:t>
      </w:r>
      <w:r>
        <w:rPr>
          <w:rFonts w:ascii="Calibri" w:eastAsia="Times New Roman" w:hAnsi="Calibri" w:cs="Calibri"/>
          <w:sz w:val="24"/>
          <w:szCs w:val="24"/>
          <w:lang w:eastAsia="hu-HU"/>
        </w:rPr>
        <w:t xml:space="preserve">estületet </w:t>
      </w:r>
      <w:r w:rsidR="00723540">
        <w:rPr>
          <w:rFonts w:ascii="Calibri" w:eastAsia="Times New Roman" w:hAnsi="Calibri" w:cs="Calibri"/>
          <w:sz w:val="24"/>
          <w:szCs w:val="24"/>
          <w:lang w:eastAsia="hu-HU"/>
        </w:rPr>
        <w:t>az előterjesztés megtárgyalására és a határozati javaslat elfogadására.</w:t>
      </w:r>
    </w:p>
    <w:p w:rsidR="00D625EA" w:rsidRPr="006965B6" w:rsidRDefault="00D625EA" w:rsidP="00D625EA">
      <w:pPr>
        <w:spacing w:after="0" w:line="240" w:lineRule="auto"/>
        <w:jc w:val="both"/>
        <w:rPr>
          <w:rFonts w:ascii="Calibri" w:eastAsia="Times New Roman" w:hAnsi="Calibri" w:cs="Calibri"/>
          <w:i/>
          <w:sz w:val="24"/>
          <w:szCs w:val="24"/>
          <w:lang w:eastAsia="hu-HU"/>
        </w:rPr>
      </w:pPr>
    </w:p>
    <w:p w:rsidR="00D625EA" w:rsidRDefault="00D625EA" w:rsidP="00D625EA">
      <w:pPr>
        <w:pStyle w:val="Szvegtrzs"/>
        <w:spacing w:after="0"/>
        <w:rPr>
          <w:rFonts w:asciiTheme="minorHAnsi" w:hAnsiTheme="minorHAnsi" w:cstheme="minorHAnsi"/>
          <w:b/>
        </w:rPr>
      </w:pPr>
      <w:r w:rsidRPr="004A01C4">
        <w:rPr>
          <w:rFonts w:asciiTheme="minorHAnsi" w:hAnsiTheme="minorHAnsi" w:cstheme="minorHAnsi"/>
          <w:b/>
        </w:rPr>
        <w:t xml:space="preserve">Szekszárd, </w:t>
      </w:r>
      <w:r w:rsidR="0039473E">
        <w:rPr>
          <w:rFonts w:asciiTheme="minorHAnsi" w:hAnsiTheme="minorHAnsi" w:cstheme="minorHAnsi"/>
          <w:b/>
        </w:rPr>
        <w:t>2023</w:t>
      </w:r>
      <w:r>
        <w:rPr>
          <w:rFonts w:asciiTheme="minorHAnsi" w:hAnsiTheme="minorHAnsi" w:cstheme="minorHAnsi"/>
          <w:b/>
        </w:rPr>
        <w:t xml:space="preserve">. </w:t>
      </w:r>
      <w:r w:rsidR="0039473E">
        <w:rPr>
          <w:rFonts w:asciiTheme="minorHAnsi" w:hAnsiTheme="minorHAnsi" w:cstheme="minorHAnsi"/>
          <w:b/>
        </w:rPr>
        <w:t>február 1</w:t>
      </w:r>
      <w:r w:rsidR="00F53644">
        <w:rPr>
          <w:rFonts w:asciiTheme="minorHAnsi" w:hAnsiTheme="minorHAnsi" w:cstheme="minorHAnsi"/>
          <w:b/>
        </w:rPr>
        <w:t>5</w:t>
      </w:r>
      <w:bookmarkStart w:id="1" w:name="_GoBack"/>
      <w:bookmarkEnd w:id="1"/>
      <w:r w:rsidR="0039473E">
        <w:rPr>
          <w:rFonts w:asciiTheme="minorHAnsi" w:hAnsiTheme="minorHAnsi" w:cstheme="minorHAnsi"/>
          <w:b/>
        </w:rPr>
        <w:t>.</w:t>
      </w:r>
    </w:p>
    <w:p w:rsidR="00D625EA" w:rsidRDefault="00D625EA" w:rsidP="00021E1A">
      <w:pPr>
        <w:pStyle w:val="Szvegtrzs"/>
        <w:spacing w:after="0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ab/>
      </w:r>
      <w:r>
        <w:rPr>
          <w:rFonts w:asciiTheme="minorHAnsi" w:hAnsiTheme="minorHAnsi" w:cstheme="minorHAnsi"/>
          <w:b/>
        </w:rPr>
        <w:tab/>
      </w:r>
      <w:r>
        <w:rPr>
          <w:rFonts w:asciiTheme="minorHAnsi" w:hAnsiTheme="minorHAnsi" w:cstheme="minorHAnsi"/>
          <w:b/>
        </w:rPr>
        <w:tab/>
      </w:r>
      <w:r>
        <w:rPr>
          <w:rFonts w:asciiTheme="minorHAnsi" w:hAnsiTheme="minorHAnsi" w:cstheme="minorHAnsi"/>
          <w:b/>
        </w:rPr>
        <w:tab/>
      </w:r>
      <w:r>
        <w:rPr>
          <w:rFonts w:asciiTheme="minorHAnsi" w:hAnsiTheme="minorHAnsi" w:cstheme="minorHAnsi"/>
          <w:b/>
        </w:rPr>
        <w:tab/>
      </w:r>
      <w:r>
        <w:rPr>
          <w:rFonts w:asciiTheme="minorHAnsi" w:hAnsiTheme="minorHAnsi" w:cstheme="minorHAnsi"/>
          <w:b/>
        </w:rPr>
        <w:tab/>
      </w:r>
      <w:r>
        <w:rPr>
          <w:rFonts w:asciiTheme="minorHAnsi" w:hAnsiTheme="minorHAnsi" w:cstheme="minorHAnsi"/>
          <w:b/>
        </w:rPr>
        <w:tab/>
      </w:r>
      <w:r>
        <w:rPr>
          <w:rFonts w:asciiTheme="minorHAnsi" w:hAnsiTheme="minorHAnsi" w:cstheme="minorHAnsi"/>
          <w:b/>
        </w:rPr>
        <w:tab/>
      </w:r>
      <w:r>
        <w:rPr>
          <w:rFonts w:asciiTheme="minorHAnsi" w:hAnsiTheme="minorHAnsi" w:cstheme="minorHAnsi"/>
          <w:b/>
        </w:rPr>
        <w:tab/>
      </w:r>
      <w:r w:rsidR="00021E1A">
        <w:rPr>
          <w:rFonts w:asciiTheme="minorHAnsi" w:hAnsiTheme="minorHAnsi" w:cstheme="minorHAnsi"/>
          <w:b/>
        </w:rPr>
        <w:t>dr. Holczer Mónika</w:t>
      </w:r>
    </w:p>
    <w:p w:rsidR="00021E1A" w:rsidRPr="00D40DB4" w:rsidRDefault="00021E1A" w:rsidP="00021E1A">
      <w:pPr>
        <w:pStyle w:val="Szvegtrzs"/>
        <w:spacing w:after="0"/>
        <w:ind w:left="6372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 igazgatóságvezető</w:t>
      </w:r>
    </w:p>
    <w:p w:rsidR="00D625EA" w:rsidRPr="00F36A05" w:rsidRDefault="00D625EA" w:rsidP="00D625EA">
      <w:pPr>
        <w:spacing w:after="120" w:line="240" w:lineRule="auto"/>
        <w:jc w:val="center"/>
        <w:rPr>
          <w:rFonts w:cstheme="minorHAnsi"/>
          <w:b/>
          <w:sz w:val="24"/>
          <w:szCs w:val="24"/>
        </w:rPr>
      </w:pPr>
      <w:r w:rsidRPr="004A01C4">
        <w:rPr>
          <w:rFonts w:cstheme="minorHAnsi"/>
          <w:b/>
          <w:sz w:val="24"/>
          <w:szCs w:val="24"/>
        </w:rPr>
        <w:br w:type="page"/>
      </w:r>
      <w:r w:rsidRPr="00F36A05">
        <w:rPr>
          <w:rFonts w:cstheme="minorHAnsi"/>
          <w:b/>
          <w:sz w:val="24"/>
          <w:szCs w:val="24"/>
        </w:rPr>
        <w:lastRenderedPageBreak/>
        <w:t>Határozati javaslat</w:t>
      </w:r>
    </w:p>
    <w:p w:rsidR="00D625EA" w:rsidRPr="00F36A05" w:rsidRDefault="00D625EA" w:rsidP="00D625EA">
      <w:pPr>
        <w:pStyle w:val="Szvegtrzs3"/>
        <w:spacing w:after="0" w:line="240" w:lineRule="auto"/>
        <w:jc w:val="both"/>
        <w:rPr>
          <w:rFonts w:cstheme="minorHAnsi"/>
          <w:sz w:val="24"/>
          <w:szCs w:val="24"/>
        </w:rPr>
      </w:pPr>
    </w:p>
    <w:p w:rsidR="00F36A05" w:rsidRPr="00F36A05" w:rsidRDefault="00F36A05" w:rsidP="00F36A05">
      <w:pPr>
        <w:pStyle w:val="Nincstrkz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F36A05">
        <w:rPr>
          <w:rFonts w:asciiTheme="minorHAnsi" w:hAnsiTheme="minorHAnsi" w:cstheme="minorHAnsi"/>
          <w:b/>
          <w:sz w:val="24"/>
          <w:szCs w:val="24"/>
          <w:u w:val="single"/>
        </w:rPr>
        <w:t>A Szekszárdi Roma Nemzetiségi Önkormányzat Képviselő-testületének</w:t>
      </w:r>
    </w:p>
    <w:p w:rsidR="00F36A05" w:rsidRPr="00F36A05" w:rsidRDefault="0039473E" w:rsidP="00F36A05">
      <w:pPr>
        <w:pStyle w:val="Nincstrkz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>
        <w:rPr>
          <w:rFonts w:asciiTheme="minorHAnsi" w:hAnsiTheme="minorHAnsi" w:cstheme="minorHAnsi"/>
          <w:b/>
          <w:sz w:val="24"/>
          <w:szCs w:val="24"/>
          <w:u w:val="single"/>
        </w:rPr>
        <w:t>……../2023. (II.22</w:t>
      </w:r>
      <w:r w:rsidR="00F36A05" w:rsidRPr="00F36A05">
        <w:rPr>
          <w:rFonts w:asciiTheme="minorHAnsi" w:hAnsiTheme="minorHAnsi" w:cstheme="minorHAnsi"/>
          <w:b/>
          <w:sz w:val="24"/>
          <w:szCs w:val="24"/>
          <w:u w:val="single"/>
        </w:rPr>
        <w:t>.) határozata</w:t>
      </w:r>
    </w:p>
    <w:p w:rsidR="00F36A05" w:rsidRDefault="0039473E" w:rsidP="00F36A05">
      <w:pPr>
        <w:pStyle w:val="Nincstrkz"/>
        <w:jc w:val="center"/>
        <w:rPr>
          <w:rFonts w:asciiTheme="minorHAnsi" w:hAnsiTheme="minorHAnsi"/>
          <w:b/>
          <w:bCs/>
          <w:i/>
          <w:iCs/>
          <w:sz w:val="24"/>
          <w:szCs w:val="24"/>
        </w:rPr>
      </w:pPr>
      <w:r>
        <w:rPr>
          <w:rFonts w:asciiTheme="minorHAnsi" w:hAnsiTheme="minorHAnsi"/>
          <w:b/>
          <w:bCs/>
          <w:i/>
          <w:iCs/>
          <w:sz w:val="24"/>
          <w:szCs w:val="24"/>
        </w:rPr>
        <w:t>a 2023</w:t>
      </w:r>
      <w:r w:rsidR="00F36A05" w:rsidRPr="00F36A05">
        <w:rPr>
          <w:rFonts w:asciiTheme="minorHAnsi" w:hAnsiTheme="minorHAnsi"/>
          <w:b/>
          <w:bCs/>
          <w:i/>
          <w:iCs/>
          <w:sz w:val="24"/>
          <w:szCs w:val="24"/>
        </w:rPr>
        <w:t>. évi Közbeszerzési Tervről</w:t>
      </w:r>
    </w:p>
    <w:p w:rsidR="00021E1A" w:rsidRDefault="00021E1A" w:rsidP="00F36A05">
      <w:pPr>
        <w:pStyle w:val="Nincstrkz"/>
        <w:jc w:val="center"/>
        <w:rPr>
          <w:rFonts w:asciiTheme="minorHAnsi" w:hAnsiTheme="minorHAnsi"/>
          <w:b/>
          <w:bCs/>
          <w:i/>
          <w:iCs/>
          <w:sz w:val="24"/>
          <w:szCs w:val="24"/>
        </w:rPr>
      </w:pPr>
    </w:p>
    <w:p w:rsidR="00021E1A" w:rsidRPr="00021E1A" w:rsidRDefault="00021E1A" w:rsidP="00021E1A">
      <w:pPr>
        <w:pStyle w:val="Nincstrkz"/>
        <w:rPr>
          <w:rFonts w:asciiTheme="minorHAnsi" w:hAnsiTheme="minorHAnsi"/>
          <w:bCs/>
          <w:iCs/>
          <w:sz w:val="24"/>
          <w:szCs w:val="24"/>
        </w:rPr>
      </w:pPr>
      <w:r w:rsidRPr="00021E1A">
        <w:rPr>
          <w:rFonts w:asciiTheme="minorHAnsi" w:hAnsiTheme="minorHAnsi"/>
          <w:bCs/>
          <w:iCs/>
          <w:sz w:val="24"/>
          <w:szCs w:val="24"/>
        </w:rPr>
        <w:t>A Szekszárdi Roma Nemzetiségi Önkormányzat Képviselő Testülete</w:t>
      </w:r>
    </w:p>
    <w:p w:rsidR="00F36A05" w:rsidRPr="00F36A05" w:rsidRDefault="00F36A05" w:rsidP="00F36A05">
      <w:pPr>
        <w:pStyle w:val="Nincstrkz"/>
        <w:jc w:val="center"/>
        <w:rPr>
          <w:rFonts w:asciiTheme="minorHAnsi" w:hAnsiTheme="minorHAnsi" w:cstheme="minorHAnsi"/>
          <w:b/>
          <w:i/>
          <w:sz w:val="24"/>
          <w:szCs w:val="24"/>
        </w:rPr>
      </w:pPr>
    </w:p>
    <w:p w:rsidR="000D30C4" w:rsidRDefault="00F36A05" w:rsidP="0039473E">
      <w:pPr>
        <w:pStyle w:val="Listaszerbekezds"/>
        <w:numPr>
          <w:ilvl w:val="0"/>
          <w:numId w:val="10"/>
        </w:numPr>
        <w:spacing w:after="120" w:line="240" w:lineRule="auto"/>
        <w:jc w:val="both"/>
        <w:rPr>
          <w:rFonts w:eastAsia="Times New Roman"/>
          <w:sz w:val="24"/>
          <w:szCs w:val="24"/>
          <w:lang w:eastAsia="hu-HU"/>
        </w:rPr>
      </w:pPr>
      <w:r w:rsidRPr="000D30C4">
        <w:rPr>
          <w:rFonts w:eastAsia="Times New Roman"/>
          <w:sz w:val="24"/>
          <w:szCs w:val="24"/>
          <w:lang w:eastAsia="hu-HU"/>
        </w:rPr>
        <w:t>a közbeszerzésekről szóló 2015. évi CXLIII. törvény (a továbbiakban: Kbt.) 42. § (1) bekezdésében foglalt kötelezettségének eleget téve, mint a Kbt. 5 § (1) c) pontja alapján közbeszerzési eljárás lefolytatására kötelezett szervezet, megállapítja, hogy a jelenleg rendelkezésre</w:t>
      </w:r>
      <w:r w:rsidR="000D30C4" w:rsidRPr="000D30C4">
        <w:rPr>
          <w:rFonts w:eastAsia="Times New Roman"/>
          <w:sz w:val="24"/>
          <w:szCs w:val="24"/>
          <w:lang w:eastAsia="hu-HU"/>
        </w:rPr>
        <w:t xml:space="preserve"> álló informáci</w:t>
      </w:r>
      <w:r w:rsidR="0039473E">
        <w:rPr>
          <w:rFonts w:eastAsia="Times New Roman"/>
          <w:sz w:val="24"/>
          <w:szCs w:val="24"/>
          <w:lang w:eastAsia="hu-HU"/>
        </w:rPr>
        <w:t>ók alapján a 2023</w:t>
      </w:r>
      <w:r w:rsidRPr="000D30C4">
        <w:rPr>
          <w:rFonts w:eastAsia="Times New Roman"/>
          <w:sz w:val="24"/>
          <w:szCs w:val="24"/>
          <w:lang w:eastAsia="hu-HU"/>
        </w:rPr>
        <w:t>. évben a nemzetiségi önkormányzat tekintetében nincs olyan beszerzési igény, amely közbeszerzésköteles lenne az egybeszámítási szabályok figyelembevétele mellett;</w:t>
      </w:r>
    </w:p>
    <w:p w:rsidR="0039473E" w:rsidRPr="0039473E" w:rsidRDefault="0039473E" w:rsidP="0039473E">
      <w:pPr>
        <w:pStyle w:val="Listaszerbekezds"/>
        <w:spacing w:after="120" w:line="240" w:lineRule="auto"/>
        <w:ind w:left="502"/>
        <w:jc w:val="both"/>
        <w:rPr>
          <w:rFonts w:eastAsia="Times New Roman"/>
          <w:sz w:val="24"/>
          <w:szCs w:val="24"/>
          <w:lang w:eastAsia="hu-HU"/>
        </w:rPr>
      </w:pPr>
    </w:p>
    <w:p w:rsidR="00F36A05" w:rsidRPr="00F36A05" w:rsidRDefault="00F36A05" w:rsidP="000D30C4">
      <w:pPr>
        <w:spacing w:after="0" w:line="240" w:lineRule="auto"/>
        <w:ind w:left="502"/>
        <w:jc w:val="both"/>
        <w:rPr>
          <w:rFonts w:eastAsia="Times New Roman"/>
          <w:b/>
          <w:bCs/>
          <w:sz w:val="24"/>
          <w:szCs w:val="24"/>
          <w:lang w:eastAsia="hu-HU"/>
        </w:rPr>
      </w:pPr>
      <w:r w:rsidRPr="00F36A05">
        <w:rPr>
          <w:rFonts w:eastAsia="Times New Roman"/>
          <w:b/>
          <w:bCs/>
          <w:sz w:val="24"/>
          <w:szCs w:val="24"/>
          <w:lang w:eastAsia="hu-HU"/>
        </w:rPr>
        <w:t>Határidő:</w:t>
      </w:r>
      <w:r w:rsidRPr="00F36A05">
        <w:rPr>
          <w:rFonts w:eastAsia="Times New Roman"/>
          <w:b/>
          <w:bCs/>
          <w:sz w:val="24"/>
          <w:szCs w:val="24"/>
          <w:lang w:eastAsia="hu-HU"/>
        </w:rPr>
        <w:tab/>
      </w:r>
      <w:r w:rsidR="0039473E">
        <w:rPr>
          <w:rFonts w:eastAsia="Times New Roman"/>
          <w:b/>
          <w:bCs/>
          <w:sz w:val="24"/>
          <w:szCs w:val="24"/>
          <w:lang w:eastAsia="hu-HU"/>
        </w:rPr>
        <w:t>2023. február 22</w:t>
      </w:r>
      <w:r w:rsidRPr="00F36A05">
        <w:rPr>
          <w:rFonts w:eastAsia="Times New Roman"/>
          <w:b/>
          <w:bCs/>
          <w:sz w:val="24"/>
          <w:szCs w:val="24"/>
          <w:lang w:eastAsia="hu-HU"/>
        </w:rPr>
        <w:t>.</w:t>
      </w:r>
    </w:p>
    <w:p w:rsidR="00F36A05" w:rsidRPr="00F36A05" w:rsidRDefault="00F36A05" w:rsidP="000D30C4">
      <w:pPr>
        <w:spacing w:after="0" w:line="240" w:lineRule="auto"/>
        <w:ind w:firstLine="502"/>
        <w:jc w:val="both"/>
        <w:rPr>
          <w:rFonts w:eastAsia="Times New Roman"/>
          <w:b/>
          <w:bCs/>
          <w:sz w:val="24"/>
          <w:szCs w:val="24"/>
          <w:lang w:eastAsia="hu-HU"/>
        </w:rPr>
      </w:pPr>
      <w:r w:rsidRPr="00F36A05">
        <w:rPr>
          <w:rFonts w:eastAsia="Times New Roman"/>
          <w:b/>
          <w:bCs/>
          <w:sz w:val="24"/>
          <w:szCs w:val="24"/>
          <w:lang w:eastAsia="hu-HU"/>
        </w:rPr>
        <w:t>Felelős:</w:t>
      </w:r>
      <w:r w:rsidRPr="00F36A05">
        <w:rPr>
          <w:rFonts w:eastAsia="Times New Roman"/>
          <w:b/>
          <w:bCs/>
          <w:sz w:val="24"/>
          <w:szCs w:val="24"/>
          <w:lang w:eastAsia="hu-HU"/>
        </w:rPr>
        <w:tab/>
      </w:r>
      <w:r w:rsidR="000D30C4">
        <w:rPr>
          <w:rFonts w:eastAsia="Times New Roman"/>
          <w:b/>
          <w:bCs/>
          <w:sz w:val="24"/>
          <w:szCs w:val="24"/>
          <w:lang w:eastAsia="hu-HU"/>
        </w:rPr>
        <w:tab/>
      </w:r>
      <w:r w:rsidRPr="00F36A05">
        <w:rPr>
          <w:rFonts w:eastAsia="Times New Roman"/>
          <w:b/>
          <w:bCs/>
          <w:sz w:val="24"/>
          <w:szCs w:val="24"/>
          <w:lang w:eastAsia="hu-HU"/>
        </w:rPr>
        <w:t>ifj. Kovács György elnök</w:t>
      </w:r>
    </w:p>
    <w:p w:rsidR="00F36A05" w:rsidRPr="00F36A05" w:rsidRDefault="00F36A05" w:rsidP="00F36A05">
      <w:pPr>
        <w:spacing w:after="0" w:line="240" w:lineRule="auto"/>
        <w:jc w:val="both"/>
        <w:rPr>
          <w:rFonts w:eastAsia="Times New Roman"/>
          <w:b/>
          <w:bCs/>
          <w:sz w:val="24"/>
          <w:szCs w:val="24"/>
          <w:lang w:eastAsia="hu-HU"/>
        </w:rPr>
      </w:pPr>
    </w:p>
    <w:p w:rsidR="00F36A05" w:rsidRPr="00F36A05" w:rsidRDefault="00F36A05" w:rsidP="00F36A05">
      <w:pPr>
        <w:spacing w:after="120" w:line="240" w:lineRule="auto"/>
        <w:ind w:left="426" w:hanging="284"/>
        <w:jc w:val="both"/>
        <w:rPr>
          <w:rFonts w:eastAsia="Times New Roman"/>
          <w:sz w:val="24"/>
          <w:szCs w:val="24"/>
          <w:lang w:eastAsia="hu-HU"/>
        </w:rPr>
      </w:pPr>
      <w:r w:rsidRPr="00F36A05">
        <w:rPr>
          <w:rFonts w:eastAsia="Times New Roman"/>
          <w:sz w:val="24"/>
          <w:szCs w:val="24"/>
          <w:lang w:eastAsia="hu-HU"/>
        </w:rPr>
        <w:t>2.</w:t>
      </w:r>
      <w:r w:rsidRPr="00F36A05">
        <w:rPr>
          <w:rFonts w:eastAsia="Times New Roman"/>
          <w:sz w:val="24"/>
          <w:szCs w:val="24"/>
          <w:lang w:eastAsia="hu-HU"/>
        </w:rPr>
        <w:tab/>
        <w:t>felhívja Szekszárd Megyei Jogú Város Polgármesteri H</w:t>
      </w:r>
      <w:r w:rsidR="0039473E">
        <w:rPr>
          <w:rFonts w:eastAsia="Times New Roman"/>
          <w:sz w:val="24"/>
          <w:szCs w:val="24"/>
          <w:lang w:eastAsia="hu-HU"/>
        </w:rPr>
        <w:t>ivatalát, hogy amennyiben a 2023</w:t>
      </w:r>
      <w:r w:rsidRPr="00F36A05">
        <w:rPr>
          <w:rFonts w:eastAsia="Times New Roman"/>
          <w:sz w:val="24"/>
          <w:szCs w:val="24"/>
          <w:lang w:eastAsia="hu-HU"/>
        </w:rPr>
        <w:t xml:space="preserve">. évben közbeszerzésköteles beszerzés jut tudomására, arról értesítse a nemzetiségi önkormányzat képviselő-testületét a jogszabályban foglalt kötelezettségeinek teljesítése érdekében. </w:t>
      </w:r>
    </w:p>
    <w:p w:rsidR="00F36A05" w:rsidRPr="00F36A05" w:rsidRDefault="00F36A05" w:rsidP="000D30C4">
      <w:pPr>
        <w:spacing w:after="0" w:line="240" w:lineRule="auto"/>
        <w:ind w:firstLine="426"/>
        <w:jc w:val="both"/>
        <w:rPr>
          <w:rFonts w:eastAsia="Times New Roman"/>
          <w:b/>
          <w:bCs/>
          <w:sz w:val="24"/>
          <w:szCs w:val="24"/>
          <w:lang w:eastAsia="hu-HU"/>
        </w:rPr>
      </w:pPr>
      <w:r w:rsidRPr="00F36A05">
        <w:rPr>
          <w:rFonts w:eastAsia="Times New Roman"/>
          <w:b/>
          <w:bCs/>
          <w:sz w:val="24"/>
          <w:szCs w:val="24"/>
          <w:lang w:eastAsia="hu-HU"/>
        </w:rPr>
        <w:t>Határidő:</w:t>
      </w:r>
      <w:r w:rsidRPr="00F36A05">
        <w:rPr>
          <w:rFonts w:eastAsia="Times New Roman"/>
          <w:b/>
          <w:bCs/>
          <w:sz w:val="24"/>
          <w:szCs w:val="24"/>
          <w:lang w:eastAsia="hu-HU"/>
        </w:rPr>
        <w:tab/>
      </w:r>
      <w:r w:rsidR="000D30C4">
        <w:rPr>
          <w:rFonts w:eastAsia="Times New Roman"/>
          <w:b/>
          <w:bCs/>
          <w:sz w:val="24"/>
          <w:szCs w:val="24"/>
          <w:lang w:eastAsia="hu-HU"/>
        </w:rPr>
        <w:tab/>
      </w:r>
      <w:r w:rsidR="0039473E">
        <w:rPr>
          <w:rFonts w:eastAsia="Times New Roman"/>
          <w:b/>
          <w:bCs/>
          <w:sz w:val="24"/>
          <w:szCs w:val="24"/>
          <w:lang w:eastAsia="hu-HU"/>
        </w:rPr>
        <w:t>2023</w:t>
      </w:r>
      <w:r w:rsidRPr="00F36A05">
        <w:rPr>
          <w:rFonts w:eastAsia="Times New Roman"/>
          <w:b/>
          <w:bCs/>
          <w:sz w:val="24"/>
          <w:szCs w:val="24"/>
          <w:lang w:eastAsia="hu-HU"/>
        </w:rPr>
        <w:t>. év, folyamatos</w:t>
      </w:r>
    </w:p>
    <w:p w:rsidR="00F36A05" w:rsidRPr="00F36A05" w:rsidRDefault="00F36A05" w:rsidP="000D30C4">
      <w:pPr>
        <w:spacing w:after="0" w:line="240" w:lineRule="auto"/>
        <w:ind w:firstLine="426"/>
        <w:jc w:val="both"/>
        <w:rPr>
          <w:rFonts w:eastAsia="Times New Roman"/>
          <w:b/>
          <w:bCs/>
          <w:sz w:val="24"/>
          <w:szCs w:val="24"/>
          <w:lang w:eastAsia="hu-HU"/>
        </w:rPr>
      </w:pPr>
      <w:r w:rsidRPr="00F36A05">
        <w:rPr>
          <w:rFonts w:eastAsia="Times New Roman"/>
          <w:b/>
          <w:bCs/>
          <w:sz w:val="24"/>
          <w:szCs w:val="24"/>
          <w:lang w:eastAsia="hu-HU"/>
        </w:rPr>
        <w:t>Felelős:</w:t>
      </w:r>
      <w:r w:rsidRPr="00F36A05">
        <w:rPr>
          <w:rFonts w:eastAsia="Times New Roman"/>
          <w:b/>
          <w:bCs/>
          <w:sz w:val="24"/>
          <w:szCs w:val="24"/>
          <w:lang w:eastAsia="hu-HU"/>
        </w:rPr>
        <w:tab/>
      </w:r>
      <w:r w:rsidR="000D30C4">
        <w:rPr>
          <w:rFonts w:eastAsia="Times New Roman"/>
          <w:b/>
          <w:bCs/>
          <w:sz w:val="24"/>
          <w:szCs w:val="24"/>
          <w:lang w:eastAsia="hu-HU"/>
        </w:rPr>
        <w:tab/>
      </w:r>
      <w:r w:rsidRPr="00F36A05">
        <w:rPr>
          <w:rFonts w:eastAsia="Times New Roman"/>
          <w:b/>
          <w:bCs/>
          <w:sz w:val="24"/>
          <w:szCs w:val="24"/>
          <w:lang w:eastAsia="hu-HU"/>
        </w:rPr>
        <w:t xml:space="preserve">dr. </w:t>
      </w:r>
      <w:r w:rsidR="0085096E">
        <w:rPr>
          <w:rFonts w:eastAsia="Times New Roman"/>
          <w:b/>
          <w:bCs/>
          <w:sz w:val="24"/>
          <w:szCs w:val="24"/>
          <w:lang w:eastAsia="hu-HU"/>
        </w:rPr>
        <w:t>Holczer Mónika igazgatóságvezető</w:t>
      </w:r>
    </w:p>
    <w:p w:rsidR="00F36A05" w:rsidRPr="00F36A05" w:rsidRDefault="00F36A05" w:rsidP="00F36A05">
      <w:pPr>
        <w:spacing w:after="0" w:line="240" w:lineRule="auto"/>
        <w:jc w:val="both"/>
        <w:rPr>
          <w:rFonts w:eastAsia="Times New Roman"/>
          <w:b/>
          <w:bCs/>
          <w:sz w:val="24"/>
          <w:szCs w:val="24"/>
          <w:lang w:eastAsia="hu-HU"/>
        </w:rPr>
      </w:pPr>
    </w:p>
    <w:p w:rsidR="00F36A05" w:rsidRPr="00F36A05" w:rsidRDefault="00F36A05" w:rsidP="00F36A05">
      <w:pPr>
        <w:pStyle w:val="Szvegtrzs"/>
        <w:ind w:left="360"/>
        <w:rPr>
          <w:rFonts w:asciiTheme="minorHAnsi" w:hAnsiTheme="minorHAnsi" w:cstheme="minorHAnsi"/>
          <w:b/>
        </w:rPr>
      </w:pPr>
    </w:p>
    <w:p w:rsidR="00F36A05" w:rsidRPr="00F36A05" w:rsidRDefault="00F36A05" w:rsidP="00F36A05">
      <w:pPr>
        <w:spacing w:after="0" w:line="240" w:lineRule="auto"/>
        <w:jc w:val="both"/>
        <w:rPr>
          <w:rFonts w:eastAsia="Times New Roman" w:cstheme="minorHAnsi"/>
          <w:b/>
          <w:sz w:val="24"/>
          <w:szCs w:val="24"/>
          <w:lang w:eastAsia="hu-HU"/>
        </w:rPr>
      </w:pPr>
    </w:p>
    <w:p w:rsidR="000B1F31" w:rsidRDefault="00F53644"/>
    <w:sectPr w:rsidR="000B1F31" w:rsidSect="002649EF">
      <w:footerReference w:type="default" r:id="rId7"/>
      <w:headerReference w:type="first" r:id="rId8"/>
      <w:foot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04F29" w:rsidRDefault="00723540">
      <w:pPr>
        <w:spacing w:after="0" w:line="240" w:lineRule="auto"/>
      </w:pPr>
      <w:r>
        <w:separator/>
      </w:r>
    </w:p>
  </w:endnote>
  <w:endnote w:type="continuationSeparator" w:id="0">
    <w:p w:rsidR="00C04F29" w:rsidRDefault="007235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604226492"/>
      <w:docPartObj>
        <w:docPartGallery w:val="Page Numbers (Bottom of Page)"/>
        <w:docPartUnique/>
      </w:docPartObj>
    </w:sdtPr>
    <w:sdtEndPr/>
    <w:sdtContent>
      <w:p w:rsidR="000C7109" w:rsidRDefault="007F1801">
        <w:pPr>
          <w:pStyle w:val="ll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D5EE7">
          <w:rPr>
            <w:noProof/>
          </w:rPr>
          <w:t>3</w:t>
        </w:r>
        <w:r>
          <w:fldChar w:fldCharType="end"/>
        </w:r>
      </w:p>
      <w:p w:rsidR="000C7109" w:rsidRDefault="00F53644">
        <w:pPr>
          <w:pStyle w:val="llb"/>
          <w:jc w:val="right"/>
        </w:pPr>
      </w:p>
    </w:sdtContent>
  </w:sdt>
  <w:p w:rsidR="000C7109" w:rsidRDefault="00F53644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C7109" w:rsidRDefault="007F1801">
    <w:pPr>
      <w:pStyle w:val="llb"/>
    </w:pPr>
    <w:r>
      <w:tab/>
    </w:r>
    <w:r>
      <w:tab/>
    </w:r>
  </w:p>
  <w:p w:rsidR="000C7109" w:rsidRDefault="00F53644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04F29" w:rsidRDefault="00723540">
      <w:pPr>
        <w:spacing w:after="0" w:line="240" w:lineRule="auto"/>
      </w:pPr>
      <w:r>
        <w:separator/>
      </w:r>
    </w:p>
  </w:footnote>
  <w:footnote w:type="continuationSeparator" w:id="0">
    <w:p w:rsidR="00C04F29" w:rsidRDefault="007235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B0BAF" w:rsidRPr="008809E7" w:rsidRDefault="001B0BAF" w:rsidP="001B0BAF">
    <w:pPr>
      <w:spacing w:after="0" w:line="240" w:lineRule="auto"/>
      <w:jc w:val="center"/>
      <w:rPr>
        <w:rFonts w:cstheme="minorHAnsi"/>
        <w:b/>
        <w:sz w:val="24"/>
        <w:szCs w:val="24"/>
      </w:rPr>
    </w:pPr>
    <w:r w:rsidRPr="008809E7">
      <w:rPr>
        <w:rFonts w:cstheme="minorHAnsi"/>
        <w:b/>
        <w:sz w:val="24"/>
        <w:szCs w:val="24"/>
      </w:rPr>
      <w:t>Szekszárdi Roma Nemzetiségi Önkormányzat</w:t>
    </w:r>
  </w:p>
  <w:p w:rsidR="001B0BAF" w:rsidRDefault="001B0BAF" w:rsidP="001B0BAF">
    <w:pPr>
      <w:spacing w:after="0"/>
      <w:jc w:val="center"/>
      <w:rPr>
        <w:rFonts w:cstheme="minorHAnsi"/>
        <w:sz w:val="24"/>
        <w:szCs w:val="24"/>
      </w:rPr>
    </w:pPr>
    <w:r w:rsidRPr="008809E7">
      <w:rPr>
        <w:rFonts w:cstheme="minorHAnsi"/>
        <w:sz w:val="24"/>
        <w:szCs w:val="24"/>
      </w:rPr>
      <w:t xml:space="preserve">7100 Szekszárd, Béla király tér 8. </w:t>
    </w:r>
  </w:p>
  <w:p w:rsidR="00974086" w:rsidRPr="00E760BE" w:rsidRDefault="00F53644" w:rsidP="00974086">
    <w:pPr>
      <w:pStyle w:val="lfej"/>
      <w:pBdr>
        <w:bottom w:val="single" w:sz="4" w:space="1" w:color="auto"/>
      </w:pBdr>
      <w:jc w:val="center"/>
      <w:rPr>
        <w:b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497E31"/>
    <w:multiLevelType w:val="hybridMultilevel"/>
    <w:tmpl w:val="7864F12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3A2476"/>
    <w:multiLevelType w:val="hybridMultilevel"/>
    <w:tmpl w:val="D572F9B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C694145"/>
    <w:multiLevelType w:val="hybridMultilevel"/>
    <w:tmpl w:val="97B8D76C"/>
    <w:lvl w:ilvl="0" w:tplc="84B457F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222" w:hanging="360"/>
      </w:pPr>
    </w:lvl>
    <w:lvl w:ilvl="2" w:tplc="040E001B" w:tentative="1">
      <w:start w:val="1"/>
      <w:numFmt w:val="lowerRoman"/>
      <w:lvlText w:val="%3."/>
      <w:lvlJc w:val="right"/>
      <w:pPr>
        <w:ind w:left="1942" w:hanging="180"/>
      </w:pPr>
    </w:lvl>
    <w:lvl w:ilvl="3" w:tplc="040E000F" w:tentative="1">
      <w:start w:val="1"/>
      <w:numFmt w:val="decimal"/>
      <w:lvlText w:val="%4."/>
      <w:lvlJc w:val="left"/>
      <w:pPr>
        <w:ind w:left="2662" w:hanging="360"/>
      </w:pPr>
    </w:lvl>
    <w:lvl w:ilvl="4" w:tplc="040E0019" w:tentative="1">
      <w:start w:val="1"/>
      <w:numFmt w:val="lowerLetter"/>
      <w:lvlText w:val="%5."/>
      <w:lvlJc w:val="left"/>
      <w:pPr>
        <w:ind w:left="3382" w:hanging="360"/>
      </w:pPr>
    </w:lvl>
    <w:lvl w:ilvl="5" w:tplc="040E001B" w:tentative="1">
      <w:start w:val="1"/>
      <w:numFmt w:val="lowerRoman"/>
      <w:lvlText w:val="%6."/>
      <w:lvlJc w:val="right"/>
      <w:pPr>
        <w:ind w:left="4102" w:hanging="180"/>
      </w:pPr>
    </w:lvl>
    <w:lvl w:ilvl="6" w:tplc="040E000F" w:tentative="1">
      <w:start w:val="1"/>
      <w:numFmt w:val="decimal"/>
      <w:lvlText w:val="%7."/>
      <w:lvlJc w:val="left"/>
      <w:pPr>
        <w:ind w:left="4822" w:hanging="360"/>
      </w:pPr>
    </w:lvl>
    <w:lvl w:ilvl="7" w:tplc="040E0019" w:tentative="1">
      <w:start w:val="1"/>
      <w:numFmt w:val="lowerLetter"/>
      <w:lvlText w:val="%8."/>
      <w:lvlJc w:val="left"/>
      <w:pPr>
        <w:ind w:left="5542" w:hanging="360"/>
      </w:pPr>
    </w:lvl>
    <w:lvl w:ilvl="8" w:tplc="040E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3CAA1167"/>
    <w:multiLevelType w:val="hybridMultilevel"/>
    <w:tmpl w:val="48844028"/>
    <w:lvl w:ilvl="0" w:tplc="040E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3302DF"/>
    <w:multiLevelType w:val="hybridMultilevel"/>
    <w:tmpl w:val="C98C7CDE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4FE25172"/>
    <w:multiLevelType w:val="hybridMultilevel"/>
    <w:tmpl w:val="1F6A8E6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5E672F"/>
    <w:multiLevelType w:val="hybridMultilevel"/>
    <w:tmpl w:val="85E067EC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563A4471"/>
    <w:multiLevelType w:val="hybridMultilevel"/>
    <w:tmpl w:val="A904746C"/>
    <w:lvl w:ilvl="0" w:tplc="3E0A734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A552C1E"/>
    <w:multiLevelType w:val="hybridMultilevel"/>
    <w:tmpl w:val="2E3AF162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683C06C9"/>
    <w:multiLevelType w:val="hybridMultilevel"/>
    <w:tmpl w:val="228CE0E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3"/>
  </w:num>
  <w:num w:numId="4">
    <w:abstractNumId w:val="4"/>
  </w:num>
  <w:num w:numId="5">
    <w:abstractNumId w:val="1"/>
  </w:num>
  <w:num w:numId="6">
    <w:abstractNumId w:val="8"/>
  </w:num>
  <w:num w:numId="7">
    <w:abstractNumId w:val="6"/>
  </w:num>
  <w:num w:numId="8">
    <w:abstractNumId w:val="5"/>
  </w:num>
  <w:num w:numId="9">
    <w:abstractNumId w:val="9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25EA"/>
    <w:rsid w:val="00021E1A"/>
    <w:rsid w:val="000D30C4"/>
    <w:rsid w:val="001B0BAF"/>
    <w:rsid w:val="002F4311"/>
    <w:rsid w:val="00367191"/>
    <w:rsid w:val="0039473E"/>
    <w:rsid w:val="004B6E10"/>
    <w:rsid w:val="00723540"/>
    <w:rsid w:val="007F1801"/>
    <w:rsid w:val="0085096E"/>
    <w:rsid w:val="00AE4866"/>
    <w:rsid w:val="00C04F29"/>
    <w:rsid w:val="00D625EA"/>
    <w:rsid w:val="00DE01AC"/>
    <w:rsid w:val="00ED5EE7"/>
    <w:rsid w:val="00F36A05"/>
    <w:rsid w:val="00F536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14261B"/>
  <w15:chartTrackingRefBased/>
  <w15:docId w15:val="{3C0576FE-237F-4056-AEB4-7572E8B817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D625EA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aliases w:val="List Paragraph à moi"/>
    <w:basedOn w:val="Norml"/>
    <w:link w:val="ListaszerbekezdsChar"/>
    <w:uiPriority w:val="34"/>
    <w:qFormat/>
    <w:rsid w:val="00D625EA"/>
    <w:pPr>
      <w:ind w:left="720"/>
      <w:contextualSpacing/>
    </w:pPr>
  </w:style>
  <w:style w:type="character" w:customStyle="1" w:styleId="ListaszerbekezdsChar">
    <w:name w:val="Listaszerű bekezdés Char"/>
    <w:aliases w:val="List Paragraph à moi Char"/>
    <w:link w:val="Listaszerbekezds"/>
    <w:uiPriority w:val="34"/>
    <w:locked/>
    <w:rsid w:val="00D625EA"/>
  </w:style>
  <w:style w:type="paragraph" w:styleId="lfej">
    <w:name w:val="header"/>
    <w:basedOn w:val="Norml"/>
    <w:link w:val="lfejChar"/>
    <w:unhideWhenUsed/>
    <w:rsid w:val="00D625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rsid w:val="00D625EA"/>
  </w:style>
  <w:style w:type="paragraph" w:styleId="llb">
    <w:name w:val="footer"/>
    <w:basedOn w:val="Norml"/>
    <w:link w:val="llbChar"/>
    <w:unhideWhenUsed/>
    <w:rsid w:val="00D625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rsid w:val="00D625EA"/>
  </w:style>
  <w:style w:type="paragraph" w:styleId="Szvegtrzs">
    <w:name w:val="Body Text"/>
    <w:basedOn w:val="Norml"/>
    <w:link w:val="SzvegtrzsChar"/>
    <w:rsid w:val="00D625EA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SzvegtrzsChar">
    <w:name w:val="Szövegtörzs Char"/>
    <w:basedOn w:val="Bekezdsalapbettpusa"/>
    <w:link w:val="Szvegtrzs"/>
    <w:rsid w:val="00D625EA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Szvegtrzs3">
    <w:name w:val="Body Text 3"/>
    <w:basedOn w:val="Norml"/>
    <w:link w:val="Szvegtrzs3Char"/>
    <w:uiPriority w:val="99"/>
    <w:semiHidden/>
    <w:unhideWhenUsed/>
    <w:rsid w:val="00D625EA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uiPriority w:val="99"/>
    <w:semiHidden/>
    <w:rsid w:val="00D625EA"/>
    <w:rPr>
      <w:sz w:val="16"/>
      <w:szCs w:val="16"/>
    </w:rPr>
  </w:style>
  <w:style w:type="paragraph" w:styleId="Nincstrkz">
    <w:name w:val="No Spacing"/>
    <w:uiPriority w:val="1"/>
    <w:qFormat/>
    <w:rsid w:val="00723540"/>
    <w:pPr>
      <w:spacing w:after="0" w:line="240" w:lineRule="auto"/>
    </w:pPr>
    <w:rPr>
      <w:rFonts w:ascii="Calibri" w:eastAsia="Calibri" w:hAnsi="Calibri" w:cs="Times New Roman"/>
    </w:rPr>
  </w:style>
  <w:style w:type="character" w:styleId="Kiemels">
    <w:name w:val="Emphasis"/>
    <w:uiPriority w:val="20"/>
    <w:qFormat/>
    <w:rsid w:val="0072354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324</Words>
  <Characters>2242</Characters>
  <Application>Microsoft Office Word</Application>
  <DocSecurity>0</DocSecurity>
  <Lines>18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Szekszard MJV PH</Company>
  <LinksUpToDate>false</LinksUpToDate>
  <CharactersWithSpaces>2561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Holczer Mónika</dc:creator>
  <cp:keywords/>
  <dc:description/>
  <cp:lastModifiedBy>dr. Holczer Mónika</cp:lastModifiedBy>
  <cp:revision>3</cp:revision>
  <dcterms:created xsi:type="dcterms:W3CDTF">2023-02-21T14:05:00Z</dcterms:created>
  <dcterms:modified xsi:type="dcterms:W3CDTF">2023-02-26T16:46:00Z</dcterms:modified>
</cp:coreProperties>
</file>